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378" w:rsidRDefault="000E0378" w:rsidP="00046F90">
      <w:pPr>
        <w:rPr>
          <w:rFonts w:ascii="たぬき油性マジック" w:eastAsia="たぬき油性マジック" w:hAnsi="たぬき油性マジック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3877F2">
            <wp:simplePos x="0" y="0"/>
            <wp:positionH relativeFrom="column">
              <wp:posOffset>5989133</wp:posOffset>
            </wp:positionH>
            <wp:positionV relativeFrom="paragraph">
              <wp:posOffset>-326166</wp:posOffset>
            </wp:positionV>
            <wp:extent cx="2994673" cy="869530"/>
            <wp:effectExtent l="38100" t="285750" r="72390" b="292735"/>
            <wp:wrapNone/>
            <wp:docPr id="1" name="図 1" descr="Instagramフォローボタンなどのフリー素材を無料配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フォローボタンなどのフリー素材を無料配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1" t="74320" r="22150" b="4578"/>
                    <a:stretch/>
                  </pic:blipFill>
                  <pic:spPr bwMode="auto">
                    <a:xfrm rot="671815">
                      <a:off x="0" y="0"/>
                      <a:ext cx="2994673" cy="8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22527A1" wp14:editId="266E2F38">
            <wp:simplePos x="0" y="0"/>
            <wp:positionH relativeFrom="column">
              <wp:posOffset>2811183</wp:posOffset>
            </wp:positionH>
            <wp:positionV relativeFrom="paragraph">
              <wp:posOffset>-197485</wp:posOffset>
            </wp:positionV>
            <wp:extent cx="2570742" cy="430306"/>
            <wp:effectExtent l="0" t="0" r="1270" b="8255"/>
            <wp:wrapNone/>
            <wp:docPr id="355696456" name="図 355696456" descr="インスタグラムはじめました。ブログと相乗効果があるかどう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インスタグラムはじめました。ブログと相乗効果があるかどう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4" t="56994" r="19840" b="19698"/>
                    <a:stretch/>
                  </pic:blipFill>
                  <pic:spPr bwMode="auto">
                    <a:xfrm>
                      <a:off x="0" y="0"/>
                      <a:ext cx="2570742" cy="4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E639AD3">
            <wp:simplePos x="0" y="0"/>
            <wp:positionH relativeFrom="column">
              <wp:posOffset>-467472</wp:posOffset>
            </wp:positionH>
            <wp:positionV relativeFrom="paragraph">
              <wp:posOffset>-714375</wp:posOffset>
            </wp:positionV>
            <wp:extent cx="3107690" cy="1075690"/>
            <wp:effectExtent l="0" t="0" r="0" b="0"/>
            <wp:wrapNone/>
            <wp:docPr id="3" name="図 2" descr="インスタグラムはじめました。ブログと相乗効果があるかどう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インスタグラムはじめました。ブログと相乗効果があるかどう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r="15594" b="41803"/>
                    <a:stretch/>
                  </pic:blipFill>
                  <pic:spPr bwMode="auto">
                    <a:xfrm>
                      <a:off x="0" y="0"/>
                      <a:ext cx="3107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F90" w:rsidRPr="000E0378" w:rsidRDefault="00046F90" w:rsidP="00046F90">
      <w:pPr>
        <w:rPr>
          <w:rFonts w:ascii="たぬき油性マジック" w:eastAsia="たぬき油性マジック" w:hAnsi="たぬき油性マジック"/>
          <w:sz w:val="72"/>
          <w:szCs w:val="72"/>
        </w:rPr>
      </w:pPr>
      <w:r w:rsidRPr="000E0378">
        <w:rPr>
          <w:rFonts w:ascii="たぬき油性マジック" w:eastAsia="たぬき油性マジック" w:hAnsi="たぬき油性マジック" w:hint="eastAsia"/>
          <w:sz w:val="72"/>
          <w:szCs w:val="72"/>
        </w:rPr>
        <w:t>倉敷市障がい者</w:t>
      </w:r>
      <w:r w:rsidR="000E0378" w:rsidRPr="000E0378">
        <w:rPr>
          <w:rFonts w:ascii="たぬき油性マジック" w:eastAsia="たぬき油性マジック" w:hAnsi="たぬき油性マジック" w:hint="eastAsia"/>
          <w:sz w:val="72"/>
          <w:szCs w:val="72"/>
        </w:rPr>
        <w:t>デイ</w:t>
      </w:r>
      <w:r w:rsidRPr="000E0378">
        <w:rPr>
          <w:rFonts w:ascii="たぬき油性マジック" w:eastAsia="たぬき油性マジック" w:hAnsi="たぬき油性マジック" w:hint="eastAsia"/>
          <w:sz w:val="72"/>
          <w:szCs w:val="72"/>
        </w:rPr>
        <w:t>サービスセンター</w:t>
      </w:r>
    </w:p>
    <w:p w:rsidR="00046F90" w:rsidRDefault="00046F90" w:rsidP="009C7739">
      <w:pPr>
        <w:ind w:firstLineChars="500" w:firstLine="3600"/>
        <w:rPr>
          <w:rFonts w:ascii="たぬき油性マジック" w:eastAsia="たぬき油性マジック" w:hAnsi="たぬき油性マジック"/>
          <w:sz w:val="72"/>
          <w:szCs w:val="72"/>
        </w:rPr>
      </w:pPr>
      <w:r w:rsidRPr="000E0378">
        <w:rPr>
          <w:rFonts w:ascii="たぬき油性マジック" w:eastAsia="たぬき油性マジック" w:hAnsi="たぬき油性マジック" w:hint="eastAsia"/>
          <w:sz w:val="72"/>
          <w:szCs w:val="72"/>
        </w:rPr>
        <w:t>インスタグラム始めました～</w:t>
      </w:r>
    </w:p>
    <w:p w:rsidR="00046F90" w:rsidRDefault="009C7739" w:rsidP="009C7739">
      <w:pPr>
        <w:ind w:left="2880" w:hangingChars="400" w:hanging="2880"/>
        <w:rPr>
          <w:rFonts w:ascii="たぬき油性マジック" w:eastAsia="たぬき油性マジック" w:hAnsi="たぬき油性マジック" w:hint="eastAsia"/>
          <w:sz w:val="72"/>
          <w:szCs w:val="72"/>
        </w:rPr>
      </w:pPr>
      <w:r>
        <w:rPr>
          <w:rFonts w:ascii="たぬき油性マジック" w:eastAsia="たぬき油性マジック" w:hAnsi="たぬき油性マジック" w:hint="eastAsia"/>
          <w:sz w:val="72"/>
          <w:szCs w:val="72"/>
        </w:rPr>
        <w:t>日々の</w:t>
      </w:r>
      <w:r w:rsidR="00046F90">
        <w:rPr>
          <w:rFonts w:ascii="たぬき油性マジック" w:eastAsia="たぬき油性マジック" w:hAnsi="たぬき油性マジック" w:hint="eastAsia"/>
          <w:sz w:val="72"/>
          <w:szCs w:val="72"/>
        </w:rPr>
        <w:t>デイサービスでの様子をアップしていきたいと思います♪</w:t>
      </w:r>
    </w:p>
    <w:p w:rsidR="00046F90" w:rsidRDefault="00F87574" w:rsidP="009C7739">
      <w:pPr>
        <w:ind w:firstLineChars="200" w:firstLine="1440"/>
        <w:rPr>
          <w:rFonts w:ascii="たぬき油性マジック" w:eastAsia="たぬき油性マジック" w:hAnsi="たぬき油性マジック"/>
          <w:sz w:val="72"/>
          <w:szCs w:val="72"/>
        </w:rPr>
      </w:pPr>
      <w:r>
        <w:rPr>
          <w:rFonts w:ascii="たぬき油性マジック" w:eastAsia="たぬき油性マジック" w:hAnsi="たぬき油性マジック" w:hint="eastAsia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5901316</wp:posOffset>
            </wp:positionH>
            <wp:positionV relativeFrom="paragraph">
              <wp:posOffset>509007</wp:posOffset>
            </wp:positionV>
            <wp:extent cx="2366010" cy="2150745"/>
            <wp:effectExtent l="0" t="0" r="72390" b="0"/>
            <wp:wrapNone/>
            <wp:docPr id="142351795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2" r="49770" b="49085"/>
                    <a:stretch/>
                  </pic:blipFill>
                  <pic:spPr bwMode="auto">
                    <a:xfrm rot="1948094">
                      <a:off x="0" y="0"/>
                      <a:ext cx="23660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6F90">
        <w:rPr>
          <w:rFonts w:ascii="たぬき油性マジック" w:eastAsia="たぬき油性マジック" w:hAnsi="たぬき油性マジック" w:hint="eastAsia"/>
          <w:sz w:val="72"/>
          <w:szCs w:val="72"/>
        </w:rPr>
        <w:t>皆さんフォローしてくださいね</w:t>
      </w:r>
      <w:r w:rsidR="00046F90">
        <w:rPr>
          <mc:AlternateContent>
            <mc:Choice Requires="w16se">
              <w:rFonts w:ascii="たぬき油性マジック" w:eastAsia="たぬき油性マジック" w:hAnsi="たぬき油性マジ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72"/>
          <w:szCs w:val="72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</w:p>
    <w:p w:rsidR="00046F90" w:rsidRPr="00046F90" w:rsidRDefault="00D918AE">
      <w:pPr>
        <w:rPr>
          <w:rFonts w:ascii="たぬき油性マジック" w:eastAsia="たぬき油性マジック" w:hAnsi="たぬき油性マジック" w:hint="eastAsia"/>
          <w:sz w:val="72"/>
          <w:szCs w:val="72"/>
        </w:rPr>
      </w:pPr>
      <w:r>
        <w:rPr>
          <w:rFonts w:ascii="たぬき油性マジック" w:eastAsia="たぬき油性マジック" w:hAnsi="たぬき油性マジック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-125885</wp:posOffset>
            </wp:positionH>
            <wp:positionV relativeFrom="paragraph">
              <wp:posOffset>210066</wp:posOffset>
            </wp:positionV>
            <wp:extent cx="1555340" cy="1375890"/>
            <wp:effectExtent l="171450" t="190500" r="159385" b="186690"/>
            <wp:wrapNone/>
            <wp:docPr id="198434362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6" t="8927" r="19632" b="52440"/>
                    <a:stretch/>
                  </pic:blipFill>
                  <pic:spPr bwMode="auto">
                    <a:xfrm rot="20656205">
                      <a:off x="0" y="0"/>
                      <a:ext cx="1555340" cy="13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たぬき油性マジック" w:eastAsia="たぬき油性マジック" w:hAnsi="たぬき油性マジック"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50800</wp:posOffset>
            </wp:positionV>
            <wp:extent cx="1763993" cy="1763993"/>
            <wp:effectExtent l="0" t="0" r="8255" b="8255"/>
            <wp:wrapNone/>
            <wp:docPr id="17954629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93" cy="17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C96BF79">
            <wp:simplePos x="0" y="0"/>
            <wp:positionH relativeFrom="column">
              <wp:posOffset>4433197</wp:posOffset>
            </wp:positionH>
            <wp:positionV relativeFrom="paragraph">
              <wp:posOffset>17668</wp:posOffset>
            </wp:positionV>
            <wp:extent cx="1473797" cy="163434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97" cy="16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378">
        <w:rPr>
          <w:rFonts w:ascii="たぬき油性マジック" w:eastAsia="たぬき油性マジック" w:hAnsi="たぬき油性マジ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6471624</wp:posOffset>
                </wp:positionH>
                <wp:positionV relativeFrom="paragraph">
                  <wp:posOffset>143848</wp:posOffset>
                </wp:positionV>
                <wp:extent cx="914400" cy="1436115"/>
                <wp:effectExtent l="190500" t="190500" r="175260" b="183515"/>
                <wp:wrapNone/>
                <wp:docPr id="167814227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0385">
                          <a:off x="0" y="0"/>
                          <a:ext cx="914400" cy="143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7574" w:rsidRPr="00F87574" w:rsidRDefault="00F87574" w:rsidP="00F87574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32"/>
                                <w:szCs w:val="32"/>
                              </w:rPr>
                            </w:pPr>
                            <w:r w:rsidRPr="00F87574"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  <w:szCs w:val="32"/>
                              </w:rPr>
                              <w:t>ＱＲコード</w:t>
                            </w:r>
                          </w:p>
                          <w:p w:rsidR="00F87574" w:rsidRDefault="00F87574" w:rsidP="00F87574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  <w:szCs w:val="32"/>
                              </w:rPr>
                              <w:t>からフォロー</w:t>
                            </w:r>
                          </w:p>
                          <w:p w:rsidR="00F87574" w:rsidRPr="00F87574" w:rsidRDefault="00F87574" w:rsidP="00F87574">
                            <w:pPr>
                              <w:jc w:val="center"/>
                              <w:rPr>
                                <w:rFonts w:ascii="Segoe UI Emoji" w:eastAsia="たぬき油性マジック" w:hAnsi="Segoe UI Emoji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  <w:szCs w:val="32"/>
                              </w:rPr>
                              <w:t>してね</w:t>
                            </w:r>
                            <w:r>
                              <w:rPr>
                                <w:rFonts w:ascii="Segoe UI Emoji" w:eastAsia="たぬき油性マジック" w:hAnsi="Segoe UI Emoji" w:hint="eastAsia"/>
                                <w:sz w:val="32"/>
                                <w:szCs w:val="32"/>
                              </w:rPr>
                              <w:t>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09.6pt;margin-top:11.35pt;width:1in;height:113.1pt;rotation:1758970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" filled="f" stroked="f" strokeweight=".5pt">
                <v:textbox>
                  <w:txbxContent>
                    <w:p w:rsidR="00F87574" w:rsidRPr="00F87574" w:rsidRDefault="00F87574" w:rsidP="00F87574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32"/>
                          <w:szCs w:val="32"/>
                        </w:rPr>
                      </w:pPr>
                      <w:r w:rsidRPr="00F87574">
                        <w:rPr>
                          <w:rFonts w:ascii="たぬき油性マジック" w:eastAsia="たぬき油性マジック" w:hAnsi="たぬき油性マジック" w:hint="eastAsia"/>
                          <w:sz w:val="32"/>
                          <w:szCs w:val="32"/>
                        </w:rPr>
                        <w:t>ＱＲコード</w:t>
                      </w:r>
                    </w:p>
                    <w:p w:rsidR="00F87574" w:rsidRDefault="00F87574" w:rsidP="00F87574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32"/>
                          <w:szCs w:val="32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32"/>
                          <w:szCs w:val="32"/>
                        </w:rPr>
                        <w:t>からフォロー</w:t>
                      </w:r>
                    </w:p>
                    <w:p w:rsidR="00F87574" w:rsidRPr="00F87574" w:rsidRDefault="00F87574" w:rsidP="00F87574">
                      <w:pPr>
                        <w:jc w:val="center"/>
                        <w:rPr>
                          <w:rFonts w:ascii="Segoe UI Emoji" w:eastAsia="たぬき油性マジック" w:hAnsi="Segoe UI Emoji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32"/>
                          <w:szCs w:val="32"/>
                        </w:rPr>
                        <w:t>してね</w:t>
                      </w:r>
                      <w:r>
                        <w:rPr>
                          <w:rFonts w:ascii="Segoe UI Emoji" w:eastAsia="たぬき油性マジック" w:hAnsi="Segoe UI Emoji" w:hint="eastAsia"/>
                          <w:sz w:val="32"/>
                          <w:szCs w:val="32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6F90" w:rsidRPr="00046F90" w:rsidSect="000E0378">
      <w:pgSz w:w="16838" w:h="11906" w:orient="landscape"/>
      <w:pgMar w:top="1701" w:right="1985" w:bottom="1701" w:left="1701" w:header="851" w:footer="992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90"/>
    <w:rsid w:val="00046F90"/>
    <w:rsid w:val="000E0378"/>
    <w:rsid w:val="009C7739"/>
    <w:rsid w:val="00B47175"/>
    <w:rsid w:val="00D918AE"/>
    <w:rsid w:val="00F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F18019D"/>
  <w15:chartTrackingRefBased/>
  <w15:docId w15:val="{4FC23E65-F9CD-43E0-9414-27F1F56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4798-947F-4AD0-BCD0-1D48A716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User_NB003</dc:creator>
  <cp:keywords/>
  <dc:description/>
  <cp:lastModifiedBy>User_NB003</cp:lastModifiedBy>
  <cp:revision>1</cp:revision>
  <cp:lastPrinted>2023-08-09T07:53:00Z</cp:lastPrinted>
  <dcterms:created xsi:type="dcterms:W3CDTF">2023-08-09T05:45:00Z</dcterms:created>
  <dcterms:modified xsi:type="dcterms:W3CDTF">2023-08-09T07:55:00Z</dcterms:modified>
</cp:coreProperties>
</file>